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6340" w14:textId="6EF616D0" w:rsidR="001A0094" w:rsidRDefault="001A0094"/>
    <w:p w14:paraId="4DC1889F" w14:textId="31D7E139" w:rsidR="00162B4C" w:rsidRDefault="006131F4" w:rsidP="00162B4C">
      <w:pPr>
        <w:pStyle w:val="Title"/>
      </w:pPr>
      <w:r>
        <w:t>Declaratieformulier Amsterdam Aviation Association</w:t>
      </w:r>
    </w:p>
    <w:p w14:paraId="5BB4F052" w14:textId="41E8139C" w:rsidR="00162B4C" w:rsidRDefault="00162B4C" w:rsidP="00162B4C">
      <w:pPr>
        <w:rPr>
          <w:lang w:val="nl-NL"/>
        </w:rPr>
      </w:pPr>
    </w:p>
    <w:tbl>
      <w:tblPr>
        <w:tblStyle w:val="PlainTable1"/>
        <w:tblW w:w="0" w:type="auto"/>
        <w:tblLook w:val="04A0" w:firstRow="1" w:lastRow="0" w:firstColumn="1" w:lastColumn="0" w:noHBand="0" w:noVBand="1"/>
      </w:tblPr>
      <w:tblGrid>
        <w:gridCol w:w="2405"/>
        <w:gridCol w:w="6611"/>
      </w:tblGrid>
      <w:tr w:rsidR="006131F4" w:rsidRPr="006131F4" w14:paraId="11E51CC4" w14:textId="77777777" w:rsidTr="00613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155315" w14:textId="1165A24F"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Naam:</w:t>
            </w:r>
          </w:p>
        </w:tc>
        <w:tc>
          <w:tcPr>
            <w:tcW w:w="6611" w:type="dxa"/>
          </w:tcPr>
          <w:p w14:paraId="6A21130F" w14:textId="77777777" w:rsidR="006131F4" w:rsidRPr="006131F4" w:rsidRDefault="006131F4" w:rsidP="00162B4C">
            <w:pPr>
              <w:cnfStyle w:val="100000000000" w:firstRow="1" w:lastRow="0" w:firstColumn="0" w:lastColumn="0" w:oddVBand="0" w:evenVBand="0" w:oddHBand="0" w:evenHBand="0" w:firstRowFirstColumn="0" w:firstRowLastColumn="0" w:lastRowFirstColumn="0" w:lastRowLastColumn="0"/>
              <w:rPr>
                <w:rFonts w:ascii="Eurostile" w:hAnsi="Eurostile"/>
                <w:sz w:val="28"/>
                <w:szCs w:val="28"/>
                <w:lang w:val="nl-NL"/>
              </w:rPr>
            </w:pPr>
          </w:p>
        </w:tc>
      </w:tr>
      <w:tr w:rsidR="006131F4" w:rsidRPr="006131F4" w14:paraId="603E0692" w14:textId="77777777" w:rsidTr="00613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2CFAB9" w14:textId="3771552E"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Initialen:</w:t>
            </w:r>
          </w:p>
        </w:tc>
        <w:tc>
          <w:tcPr>
            <w:tcW w:w="6611" w:type="dxa"/>
          </w:tcPr>
          <w:p w14:paraId="379B69FE" w14:textId="77777777" w:rsidR="006131F4" w:rsidRPr="006131F4" w:rsidRDefault="006131F4" w:rsidP="00162B4C">
            <w:pPr>
              <w:cnfStyle w:val="000000100000" w:firstRow="0" w:lastRow="0" w:firstColumn="0" w:lastColumn="0" w:oddVBand="0" w:evenVBand="0" w:oddHBand="1" w:evenHBand="0" w:firstRowFirstColumn="0" w:firstRowLastColumn="0" w:lastRowFirstColumn="0" w:lastRowLastColumn="0"/>
              <w:rPr>
                <w:rFonts w:ascii="Eurostile" w:hAnsi="Eurostile"/>
                <w:sz w:val="28"/>
                <w:szCs w:val="28"/>
                <w:lang w:val="nl-NL"/>
              </w:rPr>
            </w:pPr>
          </w:p>
        </w:tc>
      </w:tr>
      <w:tr w:rsidR="006131F4" w:rsidRPr="006131F4" w14:paraId="6F1B3342" w14:textId="77777777" w:rsidTr="006131F4">
        <w:tc>
          <w:tcPr>
            <w:cnfStyle w:val="001000000000" w:firstRow="0" w:lastRow="0" w:firstColumn="1" w:lastColumn="0" w:oddVBand="0" w:evenVBand="0" w:oddHBand="0" w:evenHBand="0" w:firstRowFirstColumn="0" w:firstRowLastColumn="0" w:lastRowFirstColumn="0" w:lastRowLastColumn="0"/>
            <w:tcW w:w="2405" w:type="dxa"/>
          </w:tcPr>
          <w:p w14:paraId="0C1D780E" w14:textId="1E5F0D94"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E-mail:</w:t>
            </w:r>
          </w:p>
        </w:tc>
        <w:tc>
          <w:tcPr>
            <w:tcW w:w="6611" w:type="dxa"/>
          </w:tcPr>
          <w:p w14:paraId="61936875" w14:textId="77777777" w:rsidR="006131F4" w:rsidRPr="006131F4" w:rsidRDefault="006131F4" w:rsidP="00162B4C">
            <w:pPr>
              <w:cnfStyle w:val="000000000000" w:firstRow="0" w:lastRow="0" w:firstColumn="0" w:lastColumn="0" w:oddVBand="0" w:evenVBand="0" w:oddHBand="0" w:evenHBand="0" w:firstRowFirstColumn="0" w:firstRowLastColumn="0" w:lastRowFirstColumn="0" w:lastRowLastColumn="0"/>
              <w:rPr>
                <w:rFonts w:ascii="Eurostile" w:hAnsi="Eurostile"/>
                <w:sz w:val="28"/>
                <w:szCs w:val="28"/>
                <w:lang w:val="nl-NL"/>
              </w:rPr>
            </w:pPr>
          </w:p>
        </w:tc>
      </w:tr>
      <w:tr w:rsidR="006131F4" w:rsidRPr="006131F4" w14:paraId="32251A19" w14:textId="77777777" w:rsidTr="00613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8D376A" w14:textId="0687AF5C" w:rsidR="006131F4" w:rsidRPr="006131F4" w:rsidRDefault="006131F4" w:rsidP="00162B4C">
            <w:pPr>
              <w:rPr>
                <w:rFonts w:ascii="Eurostile" w:hAnsi="Eurostile"/>
                <w:b w:val="0"/>
                <w:bCs w:val="0"/>
                <w:sz w:val="28"/>
                <w:szCs w:val="28"/>
                <w:lang w:val="nl-NL"/>
              </w:rPr>
            </w:pPr>
            <w:proofErr w:type="spellStart"/>
            <w:r w:rsidRPr="006131F4">
              <w:rPr>
                <w:rFonts w:ascii="Eurostile" w:hAnsi="Eurostile"/>
                <w:b w:val="0"/>
                <w:bCs w:val="0"/>
                <w:sz w:val="28"/>
                <w:szCs w:val="28"/>
                <w:lang w:val="nl-NL"/>
              </w:rPr>
              <w:t>HvA</w:t>
            </w:r>
            <w:proofErr w:type="spellEnd"/>
            <w:r w:rsidRPr="006131F4">
              <w:rPr>
                <w:rFonts w:ascii="Eurostile" w:hAnsi="Eurostile"/>
                <w:b w:val="0"/>
                <w:bCs w:val="0"/>
                <w:sz w:val="28"/>
                <w:szCs w:val="28"/>
                <w:lang w:val="nl-NL"/>
              </w:rPr>
              <w:t xml:space="preserve"> E-mail:</w:t>
            </w:r>
          </w:p>
        </w:tc>
        <w:tc>
          <w:tcPr>
            <w:tcW w:w="6611" w:type="dxa"/>
          </w:tcPr>
          <w:p w14:paraId="4D93976D" w14:textId="77777777" w:rsidR="006131F4" w:rsidRPr="006131F4" w:rsidRDefault="006131F4" w:rsidP="00162B4C">
            <w:pPr>
              <w:cnfStyle w:val="000000100000" w:firstRow="0" w:lastRow="0" w:firstColumn="0" w:lastColumn="0" w:oddVBand="0" w:evenVBand="0" w:oddHBand="1" w:evenHBand="0" w:firstRowFirstColumn="0" w:firstRowLastColumn="0" w:lastRowFirstColumn="0" w:lastRowLastColumn="0"/>
              <w:rPr>
                <w:rFonts w:ascii="Eurostile" w:hAnsi="Eurostile"/>
                <w:sz w:val="28"/>
                <w:szCs w:val="28"/>
                <w:lang w:val="nl-NL"/>
              </w:rPr>
            </w:pPr>
          </w:p>
        </w:tc>
      </w:tr>
      <w:tr w:rsidR="006131F4" w:rsidRPr="006131F4" w14:paraId="4CAB6A2A" w14:textId="77777777" w:rsidTr="006131F4">
        <w:tc>
          <w:tcPr>
            <w:cnfStyle w:val="001000000000" w:firstRow="0" w:lastRow="0" w:firstColumn="1" w:lastColumn="0" w:oddVBand="0" w:evenVBand="0" w:oddHBand="0" w:evenHBand="0" w:firstRowFirstColumn="0" w:firstRowLastColumn="0" w:lastRowFirstColumn="0" w:lastRowLastColumn="0"/>
            <w:tcW w:w="2405" w:type="dxa"/>
          </w:tcPr>
          <w:p w14:paraId="54670154" w14:textId="12ACB425"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Commissie:</w:t>
            </w:r>
          </w:p>
        </w:tc>
        <w:tc>
          <w:tcPr>
            <w:tcW w:w="6611" w:type="dxa"/>
          </w:tcPr>
          <w:p w14:paraId="0EAAE1F7" w14:textId="77777777" w:rsidR="006131F4" w:rsidRPr="006131F4" w:rsidRDefault="006131F4" w:rsidP="00162B4C">
            <w:pPr>
              <w:cnfStyle w:val="000000000000" w:firstRow="0" w:lastRow="0" w:firstColumn="0" w:lastColumn="0" w:oddVBand="0" w:evenVBand="0" w:oddHBand="0" w:evenHBand="0" w:firstRowFirstColumn="0" w:firstRowLastColumn="0" w:lastRowFirstColumn="0" w:lastRowLastColumn="0"/>
              <w:rPr>
                <w:rFonts w:ascii="Eurostile" w:hAnsi="Eurostile"/>
                <w:sz w:val="28"/>
                <w:szCs w:val="28"/>
                <w:lang w:val="nl-NL"/>
              </w:rPr>
            </w:pPr>
          </w:p>
        </w:tc>
      </w:tr>
      <w:tr w:rsidR="006131F4" w:rsidRPr="006131F4" w14:paraId="520CED77" w14:textId="77777777" w:rsidTr="00613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14B841" w14:textId="73014478"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Transactiedatum:</w:t>
            </w:r>
          </w:p>
        </w:tc>
        <w:tc>
          <w:tcPr>
            <w:tcW w:w="6611" w:type="dxa"/>
          </w:tcPr>
          <w:p w14:paraId="20ED7E24" w14:textId="77777777" w:rsidR="006131F4" w:rsidRPr="006131F4" w:rsidRDefault="006131F4" w:rsidP="00162B4C">
            <w:pPr>
              <w:cnfStyle w:val="000000100000" w:firstRow="0" w:lastRow="0" w:firstColumn="0" w:lastColumn="0" w:oddVBand="0" w:evenVBand="0" w:oddHBand="1" w:evenHBand="0" w:firstRowFirstColumn="0" w:firstRowLastColumn="0" w:lastRowFirstColumn="0" w:lastRowLastColumn="0"/>
              <w:rPr>
                <w:rFonts w:ascii="Eurostile" w:hAnsi="Eurostile"/>
                <w:sz w:val="28"/>
                <w:szCs w:val="28"/>
                <w:lang w:val="nl-NL"/>
              </w:rPr>
            </w:pPr>
          </w:p>
        </w:tc>
      </w:tr>
      <w:tr w:rsidR="006131F4" w:rsidRPr="006131F4" w14:paraId="25A8DCBA" w14:textId="77777777" w:rsidTr="006131F4">
        <w:tc>
          <w:tcPr>
            <w:cnfStyle w:val="001000000000" w:firstRow="0" w:lastRow="0" w:firstColumn="1" w:lastColumn="0" w:oddVBand="0" w:evenVBand="0" w:oddHBand="0" w:evenHBand="0" w:firstRowFirstColumn="0" w:firstRowLastColumn="0" w:lastRowFirstColumn="0" w:lastRowLastColumn="0"/>
            <w:tcW w:w="2405" w:type="dxa"/>
          </w:tcPr>
          <w:p w14:paraId="54FEC585" w14:textId="765ABDCB"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Inleverdatum:</w:t>
            </w:r>
          </w:p>
        </w:tc>
        <w:tc>
          <w:tcPr>
            <w:tcW w:w="6611" w:type="dxa"/>
          </w:tcPr>
          <w:p w14:paraId="4CEC709C" w14:textId="77777777" w:rsidR="006131F4" w:rsidRPr="006131F4" w:rsidRDefault="006131F4" w:rsidP="00162B4C">
            <w:pPr>
              <w:cnfStyle w:val="000000000000" w:firstRow="0" w:lastRow="0" w:firstColumn="0" w:lastColumn="0" w:oddVBand="0" w:evenVBand="0" w:oddHBand="0" w:evenHBand="0" w:firstRowFirstColumn="0" w:firstRowLastColumn="0" w:lastRowFirstColumn="0" w:lastRowLastColumn="0"/>
              <w:rPr>
                <w:rFonts w:ascii="Eurostile" w:hAnsi="Eurostile"/>
                <w:sz w:val="28"/>
                <w:szCs w:val="28"/>
                <w:lang w:val="nl-NL"/>
              </w:rPr>
            </w:pPr>
          </w:p>
        </w:tc>
      </w:tr>
      <w:tr w:rsidR="006131F4" w:rsidRPr="006131F4" w14:paraId="18CF82DA" w14:textId="77777777" w:rsidTr="00613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288D0E" w14:textId="435D8193"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 xml:space="preserve">Betaald met: </w:t>
            </w:r>
          </w:p>
        </w:tc>
        <w:tc>
          <w:tcPr>
            <w:tcW w:w="6611" w:type="dxa"/>
          </w:tcPr>
          <w:p w14:paraId="60B848D8" w14:textId="3EB85859" w:rsidR="006131F4" w:rsidRPr="006131F4" w:rsidRDefault="006131F4" w:rsidP="00162B4C">
            <w:pPr>
              <w:cnfStyle w:val="000000100000" w:firstRow="0" w:lastRow="0" w:firstColumn="0" w:lastColumn="0" w:oddVBand="0" w:evenVBand="0" w:oddHBand="1" w:evenHBand="0" w:firstRowFirstColumn="0" w:firstRowLastColumn="0" w:lastRowFirstColumn="0" w:lastRowLastColumn="0"/>
              <w:rPr>
                <w:rFonts w:ascii="Eurostile" w:hAnsi="Eurostile"/>
                <w:sz w:val="28"/>
                <w:szCs w:val="28"/>
                <w:lang w:val="nl-NL"/>
              </w:rPr>
            </w:pPr>
            <w:r>
              <w:rPr>
                <w:rFonts w:ascii="Eurostile" w:hAnsi="Eurostile"/>
                <w:sz w:val="28"/>
                <w:szCs w:val="28"/>
                <w:lang w:val="nl-NL"/>
              </w:rPr>
              <w:t>Bank / Bank + Pin / Pin / Kas*</w:t>
            </w:r>
          </w:p>
        </w:tc>
      </w:tr>
      <w:tr w:rsidR="006131F4" w:rsidRPr="006131F4" w14:paraId="5B0142C4" w14:textId="77777777" w:rsidTr="006131F4">
        <w:tc>
          <w:tcPr>
            <w:cnfStyle w:val="001000000000" w:firstRow="0" w:lastRow="0" w:firstColumn="1" w:lastColumn="0" w:oddVBand="0" w:evenVBand="0" w:oddHBand="0" w:evenHBand="0" w:firstRowFirstColumn="0" w:firstRowLastColumn="0" w:lastRowFirstColumn="0" w:lastRowLastColumn="0"/>
            <w:tcW w:w="2405" w:type="dxa"/>
          </w:tcPr>
          <w:p w14:paraId="6BDBACC0" w14:textId="2791144C" w:rsidR="006131F4" w:rsidRPr="006131F4" w:rsidRDefault="006131F4" w:rsidP="00162B4C">
            <w:pPr>
              <w:rPr>
                <w:rFonts w:ascii="Eurostile" w:hAnsi="Eurostile"/>
                <w:b w:val="0"/>
                <w:bCs w:val="0"/>
                <w:sz w:val="28"/>
                <w:szCs w:val="28"/>
                <w:lang w:val="nl-NL"/>
              </w:rPr>
            </w:pPr>
            <w:r w:rsidRPr="006131F4">
              <w:rPr>
                <w:rFonts w:ascii="Eurostile" w:hAnsi="Eurostile"/>
                <w:b w:val="0"/>
                <w:bCs w:val="0"/>
                <w:sz w:val="28"/>
                <w:szCs w:val="28"/>
                <w:lang w:val="nl-NL"/>
              </w:rPr>
              <w:t>IBAN-nummer:</w:t>
            </w:r>
          </w:p>
        </w:tc>
        <w:tc>
          <w:tcPr>
            <w:tcW w:w="6611" w:type="dxa"/>
          </w:tcPr>
          <w:p w14:paraId="657F2D7F" w14:textId="77777777" w:rsidR="006131F4" w:rsidRPr="006131F4" w:rsidRDefault="006131F4" w:rsidP="00162B4C">
            <w:pPr>
              <w:cnfStyle w:val="000000000000" w:firstRow="0" w:lastRow="0" w:firstColumn="0" w:lastColumn="0" w:oddVBand="0" w:evenVBand="0" w:oddHBand="0" w:evenHBand="0" w:firstRowFirstColumn="0" w:firstRowLastColumn="0" w:lastRowFirstColumn="0" w:lastRowLastColumn="0"/>
              <w:rPr>
                <w:rFonts w:ascii="Eurostile" w:hAnsi="Eurostile"/>
                <w:sz w:val="28"/>
                <w:szCs w:val="28"/>
                <w:lang w:val="nl-NL"/>
              </w:rPr>
            </w:pPr>
          </w:p>
        </w:tc>
      </w:tr>
      <w:tr w:rsidR="006131F4" w:rsidRPr="006131F4" w14:paraId="3E554792" w14:textId="77777777" w:rsidTr="006131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016" w:type="dxa"/>
            <w:gridSpan w:val="2"/>
          </w:tcPr>
          <w:p w14:paraId="255A169B" w14:textId="77777777" w:rsidR="006131F4" w:rsidRPr="006131F4" w:rsidRDefault="006131F4" w:rsidP="006131F4">
            <w:pPr>
              <w:jc w:val="right"/>
            </w:pPr>
            <w:r w:rsidRPr="006131F4">
              <w:rPr>
                <w:rFonts w:ascii="Eurostile" w:hAnsi="Eurostile"/>
                <w:lang w:val="nl-NL"/>
              </w:rPr>
              <w:t xml:space="preserve">Let op: Declaraties kunnen tot 30 dagen na de activiteit worden ingeleverd. </w:t>
            </w:r>
            <w:r>
              <w:rPr>
                <w:rFonts w:ascii="Eurostile" w:hAnsi="Eurostile"/>
                <w:lang w:val="nl-NL"/>
              </w:rPr>
              <w:br/>
            </w:r>
            <w:r w:rsidRPr="006131F4">
              <w:rPr>
                <w:rFonts w:ascii="Eurostile" w:hAnsi="Eurostile"/>
              </w:rPr>
              <w:t>*=doorhalen wat niet van toepassing is</w:t>
            </w:r>
          </w:p>
          <w:p w14:paraId="617771CA" w14:textId="0C21FF7E" w:rsidR="006131F4" w:rsidRPr="006131F4" w:rsidRDefault="006131F4" w:rsidP="006131F4">
            <w:pPr>
              <w:jc w:val="right"/>
              <w:rPr>
                <w:rFonts w:ascii="Eurostile" w:hAnsi="Eurostile"/>
                <w:lang w:val="nl-NL"/>
              </w:rPr>
            </w:pPr>
          </w:p>
        </w:tc>
      </w:tr>
    </w:tbl>
    <w:p w14:paraId="7F452195" w14:textId="1A265023" w:rsidR="006131F4" w:rsidRPr="006131F4" w:rsidRDefault="006131F4" w:rsidP="00162B4C">
      <w:pPr>
        <w:rPr>
          <w:rFonts w:ascii="Eurostile" w:hAnsi="Eurostile"/>
          <w:sz w:val="28"/>
          <w:szCs w:val="28"/>
          <w:lang w:val="nl-NL"/>
        </w:rPr>
      </w:pPr>
    </w:p>
    <w:tbl>
      <w:tblPr>
        <w:tblStyle w:val="PlainTable1"/>
        <w:tblpPr w:leftFromText="180" w:rightFromText="180" w:vertAnchor="text" w:horzAnchor="margin" w:tblpY="27"/>
        <w:tblW w:w="9032" w:type="dxa"/>
        <w:tblLook w:val="04A0" w:firstRow="1" w:lastRow="0" w:firstColumn="1" w:lastColumn="0" w:noHBand="0" w:noVBand="1"/>
      </w:tblPr>
      <w:tblGrid>
        <w:gridCol w:w="4516"/>
        <w:gridCol w:w="4516"/>
      </w:tblGrid>
      <w:tr w:rsidR="006131F4" w:rsidRPr="006131F4" w14:paraId="36778A91" w14:textId="77777777" w:rsidTr="006131F4">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4516" w:type="dxa"/>
          </w:tcPr>
          <w:p w14:paraId="0347F84A" w14:textId="77777777" w:rsidR="006131F4" w:rsidRPr="006131F4" w:rsidRDefault="006131F4" w:rsidP="006131F4">
            <w:pPr>
              <w:rPr>
                <w:rFonts w:ascii="Eurostile" w:hAnsi="Eurostile"/>
                <w:lang w:val="nl-NL"/>
              </w:rPr>
            </w:pPr>
            <w:r w:rsidRPr="006131F4">
              <w:rPr>
                <w:rFonts w:ascii="Eurostile" w:hAnsi="Eurostile"/>
                <w:lang w:val="nl-NL"/>
              </w:rPr>
              <w:t>Omschrijving</w:t>
            </w:r>
          </w:p>
        </w:tc>
        <w:tc>
          <w:tcPr>
            <w:tcW w:w="4516" w:type="dxa"/>
          </w:tcPr>
          <w:p w14:paraId="7B0CD5EB" w14:textId="77777777" w:rsidR="006131F4" w:rsidRPr="006131F4" w:rsidRDefault="006131F4" w:rsidP="006131F4">
            <w:pPr>
              <w:cnfStyle w:val="100000000000" w:firstRow="1" w:lastRow="0" w:firstColumn="0" w:lastColumn="0" w:oddVBand="0" w:evenVBand="0" w:oddHBand="0" w:evenHBand="0" w:firstRowFirstColumn="0" w:firstRowLastColumn="0" w:lastRowFirstColumn="0" w:lastRowLastColumn="0"/>
              <w:rPr>
                <w:rFonts w:ascii="Eurostile" w:hAnsi="Eurostile"/>
                <w:lang w:val="nl-NL"/>
              </w:rPr>
            </w:pPr>
            <w:r w:rsidRPr="006131F4">
              <w:rPr>
                <w:rFonts w:ascii="Eurostile" w:hAnsi="Eurostile"/>
                <w:lang w:val="nl-NL"/>
              </w:rPr>
              <w:t>Bedrag in euro</w:t>
            </w:r>
          </w:p>
        </w:tc>
      </w:tr>
      <w:tr w:rsidR="006131F4" w:rsidRPr="006131F4" w14:paraId="3ED7DEE1" w14:textId="77777777" w:rsidTr="006131F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516" w:type="dxa"/>
          </w:tcPr>
          <w:p w14:paraId="230BA057" w14:textId="77777777" w:rsidR="006131F4" w:rsidRPr="006131F4" w:rsidRDefault="006131F4" w:rsidP="006131F4">
            <w:pPr>
              <w:rPr>
                <w:rFonts w:ascii="Eurostile" w:hAnsi="Eurostile"/>
                <w:lang w:val="nl-NL"/>
              </w:rPr>
            </w:pPr>
          </w:p>
        </w:tc>
        <w:tc>
          <w:tcPr>
            <w:tcW w:w="4516" w:type="dxa"/>
          </w:tcPr>
          <w:p w14:paraId="1012DDE9" w14:textId="77777777" w:rsidR="006131F4" w:rsidRPr="006131F4" w:rsidRDefault="006131F4" w:rsidP="006131F4">
            <w:pPr>
              <w:cnfStyle w:val="000000100000" w:firstRow="0" w:lastRow="0" w:firstColumn="0" w:lastColumn="0" w:oddVBand="0" w:evenVBand="0" w:oddHBand="1" w:evenHBand="0" w:firstRowFirstColumn="0" w:firstRowLastColumn="0" w:lastRowFirstColumn="0" w:lastRowLastColumn="0"/>
              <w:rPr>
                <w:rFonts w:ascii="Eurostile" w:hAnsi="Eurostile"/>
                <w:lang w:val="nl-NL"/>
              </w:rPr>
            </w:pPr>
          </w:p>
        </w:tc>
      </w:tr>
      <w:tr w:rsidR="006131F4" w:rsidRPr="006131F4" w14:paraId="44B780FA" w14:textId="77777777" w:rsidTr="006131F4">
        <w:trPr>
          <w:trHeight w:val="589"/>
        </w:trPr>
        <w:tc>
          <w:tcPr>
            <w:cnfStyle w:val="001000000000" w:firstRow="0" w:lastRow="0" w:firstColumn="1" w:lastColumn="0" w:oddVBand="0" w:evenVBand="0" w:oddHBand="0" w:evenHBand="0" w:firstRowFirstColumn="0" w:firstRowLastColumn="0" w:lastRowFirstColumn="0" w:lastRowLastColumn="0"/>
            <w:tcW w:w="4516" w:type="dxa"/>
          </w:tcPr>
          <w:p w14:paraId="7A8E3028" w14:textId="77777777" w:rsidR="006131F4" w:rsidRPr="006131F4" w:rsidRDefault="006131F4" w:rsidP="006131F4">
            <w:pPr>
              <w:rPr>
                <w:rFonts w:ascii="Eurostile" w:hAnsi="Eurostile"/>
                <w:lang w:val="nl-NL"/>
              </w:rPr>
            </w:pPr>
          </w:p>
        </w:tc>
        <w:tc>
          <w:tcPr>
            <w:tcW w:w="4516" w:type="dxa"/>
          </w:tcPr>
          <w:p w14:paraId="3BDA673E" w14:textId="77777777" w:rsidR="006131F4" w:rsidRPr="006131F4" w:rsidRDefault="006131F4" w:rsidP="006131F4">
            <w:pPr>
              <w:cnfStyle w:val="000000000000" w:firstRow="0" w:lastRow="0" w:firstColumn="0" w:lastColumn="0" w:oddVBand="0" w:evenVBand="0" w:oddHBand="0" w:evenHBand="0" w:firstRowFirstColumn="0" w:firstRowLastColumn="0" w:lastRowFirstColumn="0" w:lastRowLastColumn="0"/>
              <w:rPr>
                <w:rFonts w:ascii="Eurostile" w:hAnsi="Eurostile"/>
                <w:lang w:val="nl-NL"/>
              </w:rPr>
            </w:pPr>
          </w:p>
        </w:tc>
      </w:tr>
      <w:tr w:rsidR="006131F4" w:rsidRPr="006131F4" w14:paraId="222E897D" w14:textId="77777777" w:rsidTr="006131F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516" w:type="dxa"/>
          </w:tcPr>
          <w:p w14:paraId="4EDBCD49" w14:textId="77777777" w:rsidR="006131F4" w:rsidRPr="006131F4" w:rsidRDefault="006131F4" w:rsidP="006131F4">
            <w:pPr>
              <w:rPr>
                <w:rFonts w:ascii="Eurostile" w:hAnsi="Eurostile"/>
                <w:lang w:val="nl-NL"/>
              </w:rPr>
            </w:pPr>
          </w:p>
        </w:tc>
        <w:tc>
          <w:tcPr>
            <w:tcW w:w="4516" w:type="dxa"/>
          </w:tcPr>
          <w:p w14:paraId="615F5AE2" w14:textId="77777777" w:rsidR="006131F4" w:rsidRPr="006131F4" w:rsidRDefault="006131F4" w:rsidP="006131F4">
            <w:pPr>
              <w:cnfStyle w:val="000000100000" w:firstRow="0" w:lastRow="0" w:firstColumn="0" w:lastColumn="0" w:oddVBand="0" w:evenVBand="0" w:oddHBand="1" w:evenHBand="0" w:firstRowFirstColumn="0" w:firstRowLastColumn="0" w:lastRowFirstColumn="0" w:lastRowLastColumn="0"/>
              <w:rPr>
                <w:rFonts w:ascii="Eurostile" w:hAnsi="Eurostile"/>
                <w:lang w:val="nl-NL"/>
              </w:rPr>
            </w:pPr>
          </w:p>
        </w:tc>
      </w:tr>
      <w:tr w:rsidR="006131F4" w:rsidRPr="006131F4" w14:paraId="4DFC7AD2" w14:textId="77777777" w:rsidTr="006131F4">
        <w:trPr>
          <w:trHeight w:val="589"/>
        </w:trPr>
        <w:tc>
          <w:tcPr>
            <w:cnfStyle w:val="001000000000" w:firstRow="0" w:lastRow="0" w:firstColumn="1" w:lastColumn="0" w:oddVBand="0" w:evenVBand="0" w:oddHBand="0" w:evenHBand="0" w:firstRowFirstColumn="0" w:firstRowLastColumn="0" w:lastRowFirstColumn="0" w:lastRowLastColumn="0"/>
            <w:tcW w:w="4516" w:type="dxa"/>
          </w:tcPr>
          <w:p w14:paraId="6E5D3DC6" w14:textId="77777777" w:rsidR="006131F4" w:rsidRPr="006131F4" w:rsidRDefault="006131F4" w:rsidP="006131F4">
            <w:pPr>
              <w:rPr>
                <w:rFonts w:ascii="Eurostile" w:hAnsi="Eurostile"/>
                <w:lang w:val="nl-NL"/>
              </w:rPr>
            </w:pPr>
          </w:p>
        </w:tc>
        <w:tc>
          <w:tcPr>
            <w:tcW w:w="4516" w:type="dxa"/>
          </w:tcPr>
          <w:p w14:paraId="0A17CC12" w14:textId="77777777" w:rsidR="006131F4" w:rsidRPr="006131F4" w:rsidRDefault="006131F4" w:rsidP="006131F4">
            <w:pPr>
              <w:cnfStyle w:val="000000000000" w:firstRow="0" w:lastRow="0" w:firstColumn="0" w:lastColumn="0" w:oddVBand="0" w:evenVBand="0" w:oddHBand="0" w:evenHBand="0" w:firstRowFirstColumn="0" w:firstRowLastColumn="0" w:lastRowFirstColumn="0" w:lastRowLastColumn="0"/>
              <w:rPr>
                <w:rFonts w:ascii="Eurostile" w:hAnsi="Eurostile"/>
                <w:lang w:val="nl-NL"/>
              </w:rPr>
            </w:pPr>
          </w:p>
        </w:tc>
      </w:tr>
      <w:tr w:rsidR="006131F4" w:rsidRPr="006131F4" w14:paraId="3E5CD237" w14:textId="77777777" w:rsidTr="006131F4">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4516" w:type="dxa"/>
          </w:tcPr>
          <w:p w14:paraId="6A00B18A" w14:textId="77777777" w:rsidR="006131F4" w:rsidRPr="006131F4" w:rsidRDefault="006131F4" w:rsidP="006131F4">
            <w:pPr>
              <w:rPr>
                <w:rFonts w:ascii="Eurostile" w:hAnsi="Eurostile"/>
                <w:lang w:val="nl-NL"/>
              </w:rPr>
            </w:pPr>
            <w:r w:rsidRPr="006131F4">
              <w:rPr>
                <w:rFonts w:ascii="Eurostile" w:hAnsi="Eurostile"/>
                <w:lang w:val="nl-NL"/>
              </w:rPr>
              <w:t>Totaal:</w:t>
            </w:r>
          </w:p>
        </w:tc>
        <w:tc>
          <w:tcPr>
            <w:tcW w:w="4516" w:type="dxa"/>
          </w:tcPr>
          <w:p w14:paraId="37A7E083" w14:textId="77777777" w:rsidR="006131F4" w:rsidRPr="006131F4" w:rsidRDefault="006131F4" w:rsidP="006131F4">
            <w:pPr>
              <w:cnfStyle w:val="000000100000" w:firstRow="0" w:lastRow="0" w:firstColumn="0" w:lastColumn="0" w:oddVBand="0" w:evenVBand="0" w:oddHBand="1" w:evenHBand="0" w:firstRowFirstColumn="0" w:firstRowLastColumn="0" w:lastRowFirstColumn="0" w:lastRowLastColumn="0"/>
              <w:rPr>
                <w:rFonts w:ascii="Eurostile" w:hAnsi="Eurostile"/>
                <w:lang w:val="nl-NL"/>
              </w:rPr>
            </w:pPr>
          </w:p>
        </w:tc>
      </w:tr>
      <w:tr w:rsidR="006131F4" w:rsidRPr="006131F4" w14:paraId="076AEBD0" w14:textId="77777777" w:rsidTr="006131F4">
        <w:trPr>
          <w:trHeight w:val="589"/>
        </w:trPr>
        <w:tc>
          <w:tcPr>
            <w:cnfStyle w:val="001000000000" w:firstRow="0" w:lastRow="0" w:firstColumn="1" w:lastColumn="0" w:oddVBand="0" w:evenVBand="0" w:oddHBand="0" w:evenHBand="0" w:firstRowFirstColumn="0" w:firstRowLastColumn="0" w:lastRowFirstColumn="0" w:lastRowLastColumn="0"/>
            <w:tcW w:w="4516" w:type="dxa"/>
          </w:tcPr>
          <w:p w14:paraId="09F94C8B" w14:textId="77777777" w:rsidR="006131F4" w:rsidRPr="006131F4" w:rsidRDefault="006131F4" w:rsidP="006131F4">
            <w:pPr>
              <w:rPr>
                <w:rFonts w:ascii="Eurostile" w:hAnsi="Eurostile"/>
                <w:lang w:val="nl-NL"/>
              </w:rPr>
            </w:pPr>
            <w:r w:rsidRPr="006131F4">
              <w:rPr>
                <w:rFonts w:ascii="Eurostile" w:hAnsi="Eurostile"/>
                <w:lang w:val="nl-NL"/>
              </w:rPr>
              <w:t>Voorschot:</w:t>
            </w:r>
          </w:p>
        </w:tc>
        <w:tc>
          <w:tcPr>
            <w:tcW w:w="4516" w:type="dxa"/>
          </w:tcPr>
          <w:p w14:paraId="3BFA2BB1" w14:textId="77777777" w:rsidR="006131F4" w:rsidRPr="006131F4" w:rsidRDefault="006131F4" w:rsidP="006131F4">
            <w:pPr>
              <w:cnfStyle w:val="000000000000" w:firstRow="0" w:lastRow="0" w:firstColumn="0" w:lastColumn="0" w:oddVBand="0" w:evenVBand="0" w:oddHBand="0" w:evenHBand="0" w:firstRowFirstColumn="0" w:firstRowLastColumn="0" w:lastRowFirstColumn="0" w:lastRowLastColumn="0"/>
              <w:rPr>
                <w:rFonts w:ascii="Eurostile" w:hAnsi="Eurostile"/>
                <w:lang w:val="nl-NL"/>
              </w:rPr>
            </w:pPr>
          </w:p>
        </w:tc>
      </w:tr>
    </w:tbl>
    <w:p w14:paraId="4ADCFDB2" w14:textId="2CE3338C" w:rsidR="006131F4" w:rsidRPr="006131F4" w:rsidRDefault="006131F4" w:rsidP="00162B4C">
      <w:pPr>
        <w:rPr>
          <w:rFonts w:ascii="Eurostile" w:hAnsi="Eurostile"/>
          <w:lang w:val="nl-NL"/>
        </w:rPr>
      </w:pPr>
    </w:p>
    <w:tbl>
      <w:tblPr>
        <w:tblStyle w:val="PlainTable1"/>
        <w:tblpPr w:leftFromText="180" w:rightFromText="180" w:vertAnchor="text" w:horzAnchor="margin" w:tblpXSpec="right" w:tblpY="-62"/>
        <w:tblW w:w="0" w:type="auto"/>
        <w:tblLook w:val="04A0" w:firstRow="1" w:lastRow="0" w:firstColumn="1" w:lastColumn="0" w:noHBand="0" w:noVBand="1"/>
      </w:tblPr>
      <w:tblGrid>
        <w:gridCol w:w="2382"/>
        <w:gridCol w:w="1684"/>
      </w:tblGrid>
      <w:tr w:rsidR="006131F4" w:rsidRPr="006131F4" w14:paraId="0ACB32D8" w14:textId="77777777" w:rsidTr="003524FC">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066" w:type="dxa"/>
            <w:gridSpan w:val="2"/>
          </w:tcPr>
          <w:p w14:paraId="5978CFDD" w14:textId="77777777" w:rsidR="006131F4" w:rsidRPr="006131F4" w:rsidRDefault="006131F4" w:rsidP="006131F4">
            <w:pPr>
              <w:rPr>
                <w:rFonts w:ascii="Eurostile" w:hAnsi="Eurostile"/>
                <w:lang w:val="nl-NL"/>
              </w:rPr>
            </w:pPr>
            <w:r w:rsidRPr="006131F4">
              <w:rPr>
                <w:rFonts w:ascii="Eurostile" w:hAnsi="Eurostile"/>
                <w:lang w:val="nl-NL"/>
              </w:rPr>
              <w:t>Verwerking</w:t>
            </w:r>
          </w:p>
        </w:tc>
      </w:tr>
      <w:tr w:rsidR="006131F4" w:rsidRPr="006131F4" w14:paraId="24EA581D" w14:textId="77777777" w:rsidTr="003524F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82" w:type="dxa"/>
          </w:tcPr>
          <w:p w14:paraId="306A4EFA" w14:textId="77777777" w:rsidR="006131F4" w:rsidRPr="006131F4" w:rsidRDefault="006131F4" w:rsidP="006131F4">
            <w:pPr>
              <w:rPr>
                <w:rFonts w:ascii="Eurostile" w:hAnsi="Eurostile"/>
                <w:b w:val="0"/>
                <w:bCs w:val="0"/>
                <w:lang w:val="nl-NL"/>
              </w:rPr>
            </w:pPr>
            <w:r w:rsidRPr="006131F4">
              <w:rPr>
                <w:rFonts w:ascii="Eurostile" w:hAnsi="Eurostile"/>
                <w:b w:val="0"/>
                <w:bCs w:val="0"/>
                <w:lang w:val="nl-NL"/>
              </w:rPr>
              <w:t>Verwerkingsdatum:</w:t>
            </w:r>
          </w:p>
        </w:tc>
        <w:tc>
          <w:tcPr>
            <w:tcW w:w="1683" w:type="dxa"/>
          </w:tcPr>
          <w:p w14:paraId="7964A3BC" w14:textId="77777777" w:rsidR="006131F4" w:rsidRPr="006131F4" w:rsidRDefault="006131F4" w:rsidP="006131F4">
            <w:pPr>
              <w:cnfStyle w:val="000000100000" w:firstRow="0" w:lastRow="0" w:firstColumn="0" w:lastColumn="0" w:oddVBand="0" w:evenVBand="0" w:oddHBand="1" w:evenHBand="0" w:firstRowFirstColumn="0" w:firstRowLastColumn="0" w:lastRowFirstColumn="0" w:lastRowLastColumn="0"/>
              <w:rPr>
                <w:rFonts w:ascii="Eurostile" w:hAnsi="Eurostile"/>
                <w:lang w:val="nl-NL"/>
              </w:rPr>
            </w:pPr>
          </w:p>
        </w:tc>
      </w:tr>
      <w:tr w:rsidR="006131F4" w:rsidRPr="006131F4" w14:paraId="27F3F82C" w14:textId="77777777" w:rsidTr="003524FC">
        <w:trPr>
          <w:trHeight w:val="481"/>
        </w:trPr>
        <w:tc>
          <w:tcPr>
            <w:cnfStyle w:val="001000000000" w:firstRow="0" w:lastRow="0" w:firstColumn="1" w:lastColumn="0" w:oddVBand="0" w:evenVBand="0" w:oddHBand="0" w:evenHBand="0" w:firstRowFirstColumn="0" w:firstRowLastColumn="0" w:lastRowFirstColumn="0" w:lastRowLastColumn="0"/>
            <w:tcW w:w="2382" w:type="dxa"/>
          </w:tcPr>
          <w:p w14:paraId="4D430AE7" w14:textId="77777777" w:rsidR="006131F4" w:rsidRPr="006131F4" w:rsidRDefault="006131F4" w:rsidP="006131F4">
            <w:pPr>
              <w:rPr>
                <w:rFonts w:ascii="Eurostile" w:hAnsi="Eurostile"/>
                <w:b w:val="0"/>
                <w:bCs w:val="0"/>
                <w:lang w:val="nl-NL"/>
              </w:rPr>
            </w:pPr>
            <w:r w:rsidRPr="006131F4">
              <w:rPr>
                <w:rFonts w:ascii="Eurostile" w:hAnsi="Eurostile"/>
                <w:b w:val="0"/>
                <w:bCs w:val="0"/>
                <w:lang w:val="nl-NL"/>
              </w:rPr>
              <w:t>Betalingsdatum:</w:t>
            </w:r>
          </w:p>
        </w:tc>
        <w:tc>
          <w:tcPr>
            <w:tcW w:w="1683" w:type="dxa"/>
          </w:tcPr>
          <w:p w14:paraId="20062CDE" w14:textId="77777777" w:rsidR="006131F4" w:rsidRPr="006131F4" w:rsidRDefault="006131F4" w:rsidP="006131F4">
            <w:pPr>
              <w:cnfStyle w:val="000000000000" w:firstRow="0" w:lastRow="0" w:firstColumn="0" w:lastColumn="0" w:oddVBand="0" w:evenVBand="0" w:oddHBand="0" w:evenHBand="0" w:firstRowFirstColumn="0" w:firstRowLastColumn="0" w:lastRowFirstColumn="0" w:lastRowLastColumn="0"/>
              <w:rPr>
                <w:rFonts w:ascii="Eurostile" w:hAnsi="Eurostile"/>
                <w:lang w:val="nl-NL"/>
              </w:rPr>
            </w:pPr>
          </w:p>
        </w:tc>
      </w:tr>
    </w:tbl>
    <w:p w14:paraId="3DED3A9E" w14:textId="2932A713" w:rsidR="003524FC" w:rsidRPr="003524FC" w:rsidRDefault="003524FC" w:rsidP="00162B4C">
      <w:pPr>
        <w:rPr>
          <w:rFonts w:ascii="Eurostile" w:hAnsi="Eurostile"/>
          <w:lang w:val="nl-NL"/>
        </w:rPr>
      </w:pPr>
      <w:r w:rsidRPr="003524FC">
        <w:rPr>
          <w:rFonts w:ascii="Eurostile" w:hAnsi="Eurostile"/>
          <w:lang w:val="nl-NL"/>
        </w:rPr>
        <w:t xml:space="preserve">Verstuur dit document naar </w:t>
      </w:r>
      <w:hyperlink r:id="rId7" w:history="1">
        <w:r w:rsidRPr="003524FC">
          <w:rPr>
            <w:rStyle w:val="Hyperlink"/>
            <w:rFonts w:ascii="Eurostile" w:hAnsi="Eurostile"/>
            <w:lang w:val="nl-NL"/>
          </w:rPr>
          <w:t>penningmeester@svaaa.nl</w:t>
        </w:r>
      </w:hyperlink>
      <w:r w:rsidRPr="003524FC">
        <w:rPr>
          <w:rFonts w:ascii="Eurostile" w:hAnsi="Eurostile"/>
          <w:lang w:val="nl-NL"/>
        </w:rPr>
        <w:t xml:space="preserve"> met als titel</w:t>
      </w:r>
      <w:r>
        <w:rPr>
          <w:rFonts w:ascii="Eurostile" w:hAnsi="Eurostile"/>
          <w:lang w:val="nl-NL"/>
        </w:rPr>
        <w:t xml:space="preserve">: </w:t>
      </w:r>
      <w:r w:rsidRPr="003524FC">
        <w:rPr>
          <w:rFonts w:ascii="Eurostile" w:hAnsi="Eurostile"/>
          <w:lang w:val="nl-NL"/>
        </w:rPr>
        <w:t>Declaratieformulier_[VOOR+ACHTERNAAM]</w:t>
      </w:r>
    </w:p>
    <w:p w14:paraId="0707A0E9" w14:textId="5574AB43" w:rsidR="006131F4" w:rsidRDefault="006131F4" w:rsidP="00162B4C">
      <w:pPr>
        <w:rPr>
          <w:lang w:val="nl-NL"/>
        </w:rPr>
      </w:pPr>
    </w:p>
    <w:p w14:paraId="77DB0280" w14:textId="27FBEE8C" w:rsidR="006131F4" w:rsidRDefault="006131F4" w:rsidP="00162B4C">
      <w:pPr>
        <w:rPr>
          <w:lang w:val="nl-NL"/>
        </w:rPr>
      </w:pPr>
    </w:p>
    <w:p w14:paraId="05A42622" w14:textId="25179C13" w:rsidR="006131F4" w:rsidRDefault="006131F4" w:rsidP="00162B4C">
      <w:pPr>
        <w:rPr>
          <w:lang w:val="nl-NL"/>
        </w:rPr>
      </w:pPr>
    </w:p>
    <w:p w14:paraId="15CB5E12" w14:textId="77777777" w:rsidR="006131F4" w:rsidRDefault="006131F4" w:rsidP="00162B4C">
      <w:pPr>
        <w:rPr>
          <w:lang w:val="nl-NL"/>
        </w:rPr>
      </w:pPr>
    </w:p>
    <w:p w14:paraId="63C805C3" w14:textId="30A763AC" w:rsidR="006131F4" w:rsidRDefault="006131F4" w:rsidP="006131F4">
      <w:pPr>
        <w:jc w:val="both"/>
        <w:rPr>
          <w:rFonts w:ascii="Eurostile" w:hAnsi="Eurostile"/>
          <w:sz w:val="21"/>
          <w:szCs w:val="21"/>
          <w:lang w:val="nl-NL"/>
        </w:rPr>
      </w:pPr>
      <w:r w:rsidRPr="006131F4">
        <w:rPr>
          <w:rFonts w:ascii="Eurostile" w:hAnsi="Eurostile"/>
          <w:sz w:val="21"/>
          <w:szCs w:val="21"/>
          <w:lang w:val="nl-NL"/>
        </w:rPr>
        <w:t xml:space="preserve">Bij kilometerdeclaratie geldt het volgende: Per kilometer is de vergoeding €0,19. Extra uitgaven zoals tol- en parkeerkosten kunnen ook gedeclareerd worden. Alle overige servicekosten zijn op eigen rekening en daar is de vereniging (SVAAA) niet aansprakelijk voor. De SVAAA zal het aantal kilometers hanteren aan de hand van wat Google </w:t>
      </w:r>
      <w:proofErr w:type="spellStart"/>
      <w:r w:rsidRPr="006131F4">
        <w:rPr>
          <w:rFonts w:ascii="Eurostile" w:hAnsi="Eurostile"/>
          <w:sz w:val="21"/>
          <w:szCs w:val="21"/>
          <w:lang w:val="nl-NL"/>
        </w:rPr>
        <w:t>Maps</w:t>
      </w:r>
      <w:proofErr w:type="spellEnd"/>
      <w:r w:rsidRPr="006131F4">
        <w:rPr>
          <w:rFonts w:ascii="Eurostile" w:hAnsi="Eurostile"/>
          <w:sz w:val="21"/>
          <w:szCs w:val="21"/>
          <w:lang w:val="nl-NL"/>
        </w:rPr>
        <w:t xml:space="preserve"> aangeeft.</w:t>
      </w:r>
      <w:r>
        <w:rPr>
          <w:rFonts w:ascii="Eurostile" w:hAnsi="Eurostile"/>
          <w:sz w:val="21"/>
          <w:szCs w:val="21"/>
          <w:lang w:val="nl-NL"/>
        </w:rPr>
        <w:t xml:space="preserve"> Zie het document ‘Kilometerdeclaratie’ voor verdere uitleg. </w:t>
      </w:r>
    </w:p>
    <w:p w14:paraId="44B9E9C8" w14:textId="77777777" w:rsidR="006131F4" w:rsidRPr="006131F4" w:rsidRDefault="006131F4" w:rsidP="006131F4">
      <w:pPr>
        <w:jc w:val="both"/>
        <w:rPr>
          <w:rFonts w:ascii="Eurostile" w:hAnsi="Eurostile"/>
          <w:sz w:val="21"/>
          <w:szCs w:val="21"/>
          <w:lang w:val="nl-NL"/>
        </w:rPr>
      </w:pPr>
    </w:p>
    <w:p w14:paraId="0B91F31E" w14:textId="20A7906F" w:rsidR="006131F4" w:rsidRDefault="006131F4" w:rsidP="006131F4">
      <w:pPr>
        <w:jc w:val="both"/>
        <w:rPr>
          <w:rFonts w:ascii="Eurostile" w:hAnsi="Eurostile"/>
          <w:sz w:val="21"/>
          <w:szCs w:val="21"/>
          <w:lang w:val="nl-NL"/>
        </w:rPr>
      </w:pPr>
      <w:r w:rsidRPr="006131F4">
        <w:rPr>
          <w:rFonts w:ascii="Eurostile" w:hAnsi="Eurostile"/>
          <w:sz w:val="21"/>
          <w:szCs w:val="21"/>
          <w:lang w:val="nl-NL"/>
        </w:rPr>
        <w:t xml:space="preserve">De SVAAA is verplicht de declaratie aan te geven bij de belastingdienst indien het bedrag van de declaratie boven het wettelijke bedrag van de vrijwilligersvergoeding uitkomt. Dit is afhankelijk van de activiteit en het gereden aantal kilometers en de duur daarvan. Benieuwd of jouw declaratie wordt aangegeven bij de belastingdienst? Neem contact op met de penningmeester door te mailen naar: </w:t>
      </w:r>
      <w:hyperlink r:id="rId8">
        <w:r w:rsidRPr="006131F4">
          <w:rPr>
            <w:rStyle w:val="Hyperlink"/>
            <w:rFonts w:ascii="Eurostile" w:hAnsi="Eurostile"/>
            <w:sz w:val="21"/>
            <w:szCs w:val="21"/>
            <w:lang w:val="nl-NL"/>
          </w:rPr>
          <w:t xml:space="preserve">penningmeester@svaaa.nl </w:t>
        </w:r>
      </w:hyperlink>
      <w:r w:rsidRPr="006131F4">
        <w:rPr>
          <w:rFonts w:ascii="Eurostile" w:hAnsi="Eurostile"/>
          <w:sz w:val="21"/>
          <w:szCs w:val="21"/>
          <w:lang w:val="nl-NL"/>
        </w:rPr>
        <w:t xml:space="preserve">of </w:t>
      </w:r>
      <w:hyperlink r:id="rId9">
        <w:r w:rsidRPr="006131F4">
          <w:rPr>
            <w:rStyle w:val="Hyperlink"/>
            <w:rFonts w:ascii="Eurostile" w:hAnsi="Eurostile"/>
            <w:sz w:val="21"/>
            <w:szCs w:val="21"/>
            <w:lang w:val="nl-NL"/>
          </w:rPr>
          <w:t>bestuur@svaaa.nl</w:t>
        </w:r>
      </w:hyperlink>
    </w:p>
    <w:p w14:paraId="575CA8B9" w14:textId="77777777" w:rsidR="006131F4" w:rsidRPr="006131F4" w:rsidRDefault="006131F4" w:rsidP="006131F4">
      <w:pPr>
        <w:jc w:val="both"/>
        <w:rPr>
          <w:rFonts w:ascii="Eurostile" w:hAnsi="Eurostile"/>
          <w:sz w:val="21"/>
          <w:szCs w:val="21"/>
          <w:lang w:val="nl-NL"/>
        </w:rPr>
      </w:pPr>
    </w:p>
    <w:p w14:paraId="335374DB" w14:textId="6FE949FB" w:rsidR="004B5940" w:rsidRPr="00162B4C" w:rsidRDefault="004B5940" w:rsidP="006131F4">
      <w:pPr>
        <w:rPr>
          <w:rFonts w:ascii="Eurostile" w:hAnsi="Eurostile"/>
          <w:lang w:val="nl-NL"/>
        </w:rPr>
      </w:pPr>
    </w:p>
    <w:sectPr w:rsidR="004B5940" w:rsidRPr="00162B4C" w:rsidSect="00AD68F8">
      <w:headerReference w:type="default" r:id="rId10"/>
      <w:footerReference w:type="default" r:id="rId11"/>
      <w:pgSz w:w="11906" w:h="16838"/>
      <w:pgMar w:top="1440" w:right="1440" w:bottom="1440" w:left="1440"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6ABE" w14:textId="77777777" w:rsidR="000B20C5" w:rsidRDefault="000B20C5" w:rsidP="00631A1D">
      <w:r>
        <w:separator/>
      </w:r>
    </w:p>
  </w:endnote>
  <w:endnote w:type="continuationSeparator" w:id="0">
    <w:p w14:paraId="33A463FA" w14:textId="77777777" w:rsidR="000B20C5" w:rsidRDefault="000B20C5" w:rsidP="0063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09C2" w14:textId="272709CD" w:rsidR="00631A1D" w:rsidRDefault="00631A1D">
    <w:pPr>
      <w:pStyle w:val="Footer"/>
    </w:pPr>
    <w:r>
      <w:rPr>
        <w:noProof/>
      </w:rPr>
      <w:drawing>
        <wp:anchor distT="0" distB="0" distL="114300" distR="114300" simplePos="0" relativeHeight="251661312" behindDoc="0" locked="0" layoutInCell="1" allowOverlap="1" wp14:anchorId="1FAFC63B" wp14:editId="06D57865">
          <wp:simplePos x="0" y="0"/>
          <wp:positionH relativeFrom="column">
            <wp:posOffset>-939567</wp:posOffset>
          </wp:positionH>
          <wp:positionV relativeFrom="paragraph">
            <wp:posOffset>-780176</wp:posOffset>
          </wp:positionV>
          <wp:extent cx="7600426" cy="1417320"/>
          <wp:effectExtent l="0" t="0" r="0" b="508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86706"/>
                  <a:stretch/>
                </pic:blipFill>
                <pic:spPr bwMode="auto">
                  <a:xfrm>
                    <a:off x="0" y="0"/>
                    <a:ext cx="7600426"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3181" w14:textId="77777777" w:rsidR="000B20C5" w:rsidRDefault="000B20C5" w:rsidP="00631A1D">
      <w:r>
        <w:separator/>
      </w:r>
    </w:p>
  </w:footnote>
  <w:footnote w:type="continuationSeparator" w:id="0">
    <w:p w14:paraId="71114CFF" w14:textId="77777777" w:rsidR="000B20C5" w:rsidRDefault="000B20C5" w:rsidP="0063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5DC" w14:textId="5E09DA80" w:rsidR="00631A1D" w:rsidRDefault="00631A1D">
    <w:pPr>
      <w:pStyle w:val="Header"/>
    </w:pPr>
    <w:r>
      <w:rPr>
        <w:noProof/>
      </w:rPr>
      <w:drawing>
        <wp:anchor distT="0" distB="0" distL="114300" distR="114300" simplePos="0" relativeHeight="251659264" behindDoc="0" locked="0" layoutInCell="1" allowOverlap="1" wp14:anchorId="3B1052FE" wp14:editId="1836CEA8">
          <wp:simplePos x="0" y="0"/>
          <wp:positionH relativeFrom="column">
            <wp:posOffset>-939165</wp:posOffset>
          </wp:positionH>
          <wp:positionV relativeFrom="paragraph">
            <wp:posOffset>-653956</wp:posOffset>
          </wp:positionV>
          <wp:extent cx="2659310" cy="1299210"/>
          <wp:effectExtent l="0" t="0" r="0" b="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25" r="53532" b="83966"/>
                  <a:stretch/>
                </pic:blipFill>
                <pic:spPr bwMode="auto">
                  <a:xfrm>
                    <a:off x="0" y="0"/>
                    <a:ext cx="265931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1D"/>
    <w:rsid w:val="000B20C5"/>
    <w:rsid w:val="00162B4C"/>
    <w:rsid w:val="001A0094"/>
    <w:rsid w:val="0021684B"/>
    <w:rsid w:val="00294630"/>
    <w:rsid w:val="003524FC"/>
    <w:rsid w:val="004B5940"/>
    <w:rsid w:val="004C6C87"/>
    <w:rsid w:val="006131F4"/>
    <w:rsid w:val="00631A1D"/>
    <w:rsid w:val="008466B8"/>
    <w:rsid w:val="00AD68F8"/>
    <w:rsid w:val="00D90902"/>
    <w:rsid w:val="00FD6AD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2A39"/>
  <w15:chartTrackingRefBased/>
  <w15:docId w15:val="{A67E8193-419B-1D48-B81A-6510D8CA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B4C"/>
    <w:pPr>
      <w:outlineLvl w:val="0"/>
    </w:pPr>
    <w:rPr>
      <w:rFonts w:ascii="Eurostile" w:hAnsi="Eurostile"/>
      <w:b/>
      <w:bCs/>
      <w:color w:val="172F66"/>
      <w:sz w:val="32"/>
      <w:szCs w:val="32"/>
      <w:lang w:val="nl-NL"/>
    </w:rPr>
  </w:style>
  <w:style w:type="paragraph" w:styleId="Heading2">
    <w:name w:val="heading 2"/>
    <w:basedOn w:val="Normal"/>
    <w:next w:val="Normal"/>
    <w:link w:val="Heading2Char"/>
    <w:uiPriority w:val="9"/>
    <w:unhideWhenUsed/>
    <w:qFormat/>
    <w:rsid w:val="00162B4C"/>
    <w:pPr>
      <w:outlineLvl w:val="1"/>
    </w:pPr>
    <w:rPr>
      <w:rFonts w:ascii="Eurostile" w:hAnsi="Eurostile"/>
      <w:b/>
      <w:bCs/>
      <w:color w:val="172F66"/>
      <w:sz w:val="28"/>
      <w:szCs w:val="28"/>
      <w:lang w:val="nl-NL"/>
    </w:rPr>
  </w:style>
  <w:style w:type="paragraph" w:styleId="Heading3">
    <w:name w:val="heading 3"/>
    <w:basedOn w:val="Normal"/>
    <w:next w:val="Normal"/>
    <w:link w:val="Heading3Char"/>
    <w:uiPriority w:val="9"/>
    <w:unhideWhenUsed/>
    <w:qFormat/>
    <w:rsid w:val="00162B4C"/>
    <w:pPr>
      <w:outlineLvl w:val="2"/>
    </w:pPr>
    <w:rPr>
      <w:rFonts w:ascii="Eurostile" w:hAnsi="Eurostile"/>
      <w:color w:val="172F66"/>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1D"/>
    <w:pPr>
      <w:tabs>
        <w:tab w:val="center" w:pos="4513"/>
        <w:tab w:val="right" w:pos="9026"/>
      </w:tabs>
    </w:pPr>
  </w:style>
  <w:style w:type="character" w:customStyle="1" w:styleId="HeaderChar">
    <w:name w:val="Header Char"/>
    <w:basedOn w:val="DefaultParagraphFont"/>
    <w:link w:val="Header"/>
    <w:uiPriority w:val="99"/>
    <w:rsid w:val="00631A1D"/>
  </w:style>
  <w:style w:type="paragraph" w:styleId="Footer">
    <w:name w:val="footer"/>
    <w:basedOn w:val="Normal"/>
    <w:link w:val="FooterChar"/>
    <w:uiPriority w:val="99"/>
    <w:unhideWhenUsed/>
    <w:rsid w:val="00631A1D"/>
    <w:pPr>
      <w:tabs>
        <w:tab w:val="center" w:pos="4513"/>
        <w:tab w:val="right" w:pos="9026"/>
      </w:tabs>
    </w:pPr>
  </w:style>
  <w:style w:type="character" w:customStyle="1" w:styleId="FooterChar">
    <w:name w:val="Footer Char"/>
    <w:basedOn w:val="DefaultParagraphFont"/>
    <w:link w:val="Footer"/>
    <w:uiPriority w:val="99"/>
    <w:rsid w:val="00631A1D"/>
  </w:style>
  <w:style w:type="character" w:customStyle="1" w:styleId="Heading1Char">
    <w:name w:val="Heading 1 Char"/>
    <w:basedOn w:val="DefaultParagraphFont"/>
    <w:link w:val="Heading1"/>
    <w:uiPriority w:val="9"/>
    <w:rsid w:val="00162B4C"/>
    <w:rPr>
      <w:rFonts w:ascii="Eurostile" w:hAnsi="Eurostile"/>
      <w:b/>
      <w:bCs/>
      <w:color w:val="172F66"/>
      <w:sz w:val="32"/>
      <w:szCs w:val="32"/>
      <w:lang w:val="nl-NL"/>
    </w:rPr>
  </w:style>
  <w:style w:type="paragraph" w:styleId="Title">
    <w:name w:val="Title"/>
    <w:basedOn w:val="Heading1"/>
    <w:next w:val="Normal"/>
    <w:link w:val="TitleChar"/>
    <w:uiPriority w:val="10"/>
    <w:qFormat/>
    <w:rsid w:val="00162B4C"/>
  </w:style>
  <w:style w:type="character" w:customStyle="1" w:styleId="TitleChar">
    <w:name w:val="Title Char"/>
    <w:basedOn w:val="DefaultParagraphFont"/>
    <w:link w:val="Title"/>
    <w:uiPriority w:val="10"/>
    <w:rsid w:val="00162B4C"/>
    <w:rPr>
      <w:rFonts w:ascii="Eurostile" w:hAnsi="Eurostile"/>
      <w:b/>
      <w:bCs/>
      <w:color w:val="172F66"/>
      <w:sz w:val="32"/>
      <w:szCs w:val="32"/>
      <w:lang w:val="nl-NL"/>
    </w:rPr>
  </w:style>
  <w:style w:type="character" w:customStyle="1" w:styleId="Heading2Char">
    <w:name w:val="Heading 2 Char"/>
    <w:basedOn w:val="DefaultParagraphFont"/>
    <w:link w:val="Heading2"/>
    <w:uiPriority w:val="9"/>
    <w:rsid w:val="00162B4C"/>
    <w:rPr>
      <w:rFonts w:ascii="Eurostile" w:hAnsi="Eurostile"/>
      <w:b/>
      <w:bCs/>
      <w:color w:val="172F66"/>
      <w:sz w:val="28"/>
      <w:szCs w:val="28"/>
      <w:lang w:val="nl-NL"/>
    </w:rPr>
  </w:style>
  <w:style w:type="character" w:customStyle="1" w:styleId="Heading3Char">
    <w:name w:val="Heading 3 Char"/>
    <w:basedOn w:val="DefaultParagraphFont"/>
    <w:link w:val="Heading3"/>
    <w:uiPriority w:val="9"/>
    <w:rsid w:val="00162B4C"/>
    <w:rPr>
      <w:rFonts w:ascii="Eurostile" w:hAnsi="Eurostile"/>
      <w:color w:val="172F66"/>
      <w:sz w:val="28"/>
      <w:szCs w:val="28"/>
      <w:lang w:val="nl-NL"/>
    </w:rPr>
  </w:style>
  <w:style w:type="character" w:styleId="Hyperlink">
    <w:name w:val="Hyperlink"/>
    <w:basedOn w:val="DefaultParagraphFont"/>
    <w:uiPriority w:val="99"/>
    <w:unhideWhenUsed/>
    <w:rsid w:val="006131F4"/>
    <w:rPr>
      <w:color w:val="0563C1" w:themeColor="hyperlink"/>
      <w:u w:val="single"/>
    </w:rPr>
  </w:style>
  <w:style w:type="character" w:styleId="UnresolvedMention">
    <w:name w:val="Unresolved Mention"/>
    <w:basedOn w:val="DefaultParagraphFont"/>
    <w:uiPriority w:val="99"/>
    <w:semiHidden/>
    <w:unhideWhenUsed/>
    <w:rsid w:val="006131F4"/>
    <w:rPr>
      <w:color w:val="605E5C"/>
      <w:shd w:val="clear" w:color="auto" w:fill="E1DFDD"/>
    </w:rPr>
  </w:style>
  <w:style w:type="table" w:styleId="TableGrid">
    <w:name w:val="Table Grid"/>
    <w:basedOn w:val="TableNormal"/>
    <w:uiPriority w:val="39"/>
    <w:rsid w:val="0061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131F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6131F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131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urfulAccent5">
    <w:name w:val="List Table 6 Colorful Accent 5"/>
    <w:basedOn w:val="TableNormal"/>
    <w:uiPriority w:val="51"/>
    <w:rsid w:val="006131F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urfulAccent1">
    <w:name w:val="List Table 7 Colorful Accent 1"/>
    <w:basedOn w:val="TableNormal"/>
    <w:uiPriority w:val="52"/>
    <w:rsid w:val="006131F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6131F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1">
    <w:name w:val="List Table 5 Dark Accent 1"/>
    <w:basedOn w:val="TableNormal"/>
    <w:uiPriority w:val="50"/>
    <w:rsid w:val="006131F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6131F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6131F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Light">
    <w:name w:val="Grid Table Light"/>
    <w:basedOn w:val="TableNormal"/>
    <w:uiPriority w:val="40"/>
    <w:rsid w:val="006131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131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31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31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31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31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131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31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31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svaa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ingmeester@svaaa.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stuur@svaa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171F-D078-EF49-90D0-874DA3AE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Bor</dc:creator>
  <cp:keywords/>
  <dc:description/>
  <cp:lastModifiedBy>Niels Damen</cp:lastModifiedBy>
  <cp:revision>3</cp:revision>
  <dcterms:created xsi:type="dcterms:W3CDTF">2022-10-17T18:12:00Z</dcterms:created>
  <dcterms:modified xsi:type="dcterms:W3CDTF">2022-12-09T14:16:00Z</dcterms:modified>
</cp:coreProperties>
</file>